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8DE" w:rsidRPr="008904B6" w:rsidRDefault="00F51851" w:rsidP="002F1872">
      <w:pPr>
        <w:jc w:val="center"/>
        <w:rPr>
          <w:rFonts w:cstheme="minorHAnsi"/>
          <w:b/>
          <w:sz w:val="28"/>
          <w:szCs w:val="28"/>
        </w:rPr>
      </w:pPr>
      <w:r w:rsidRPr="008904B6">
        <w:rPr>
          <w:rFonts w:cstheme="minorHAnsi"/>
          <w:b/>
          <w:sz w:val="28"/>
          <w:szCs w:val="28"/>
        </w:rPr>
        <w:t>HIRDETMÉNY AZ ÓVODAI BEIRATKOZÁSRÓL</w:t>
      </w:r>
    </w:p>
    <w:p w:rsidR="00F51851" w:rsidRPr="008904B6" w:rsidRDefault="00F51851" w:rsidP="002F1872">
      <w:pPr>
        <w:jc w:val="center"/>
        <w:rPr>
          <w:rFonts w:cstheme="minorHAnsi"/>
          <w:b/>
          <w:sz w:val="28"/>
          <w:szCs w:val="28"/>
        </w:rPr>
      </w:pPr>
      <w:r w:rsidRPr="008904B6">
        <w:rPr>
          <w:rFonts w:cstheme="minorHAnsi"/>
          <w:b/>
          <w:sz w:val="28"/>
          <w:szCs w:val="28"/>
        </w:rPr>
        <w:t>2025</w:t>
      </w:r>
    </w:p>
    <w:p w:rsidR="00F51851" w:rsidRPr="002A1646" w:rsidRDefault="00F51851" w:rsidP="002F1872">
      <w:pPr>
        <w:jc w:val="center"/>
        <w:rPr>
          <w:rFonts w:cstheme="minorHAnsi"/>
          <w:sz w:val="24"/>
          <w:szCs w:val="24"/>
        </w:rPr>
      </w:pPr>
    </w:p>
    <w:p w:rsidR="00F51851" w:rsidRPr="002A1646" w:rsidRDefault="00F51851" w:rsidP="002F1872">
      <w:pPr>
        <w:jc w:val="center"/>
        <w:rPr>
          <w:rFonts w:cstheme="minorHAnsi"/>
          <w:sz w:val="24"/>
          <w:szCs w:val="24"/>
        </w:rPr>
      </w:pPr>
      <w:r w:rsidRPr="002A1646">
        <w:rPr>
          <w:rFonts w:cstheme="minorHAnsi"/>
          <w:sz w:val="24"/>
          <w:szCs w:val="24"/>
        </w:rPr>
        <w:t xml:space="preserve">Tájékoztatjuk a kedves szülőket, hogy a 2025/2026-es nevelési évre történő beiratkozásra az alábbi időpontokban </w:t>
      </w:r>
      <w:r w:rsidR="008904B6">
        <w:rPr>
          <w:rFonts w:cstheme="minorHAnsi"/>
          <w:sz w:val="24"/>
          <w:szCs w:val="24"/>
        </w:rPr>
        <w:t xml:space="preserve">és helyen </w:t>
      </w:r>
      <w:r w:rsidRPr="002A1646">
        <w:rPr>
          <w:rFonts w:cstheme="minorHAnsi"/>
          <w:sz w:val="24"/>
          <w:szCs w:val="24"/>
        </w:rPr>
        <w:t>kerül sor:</w:t>
      </w:r>
    </w:p>
    <w:p w:rsidR="008904B6" w:rsidRPr="00977F46" w:rsidRDefault="00F51851" w:rsidP="002F1872">
      <w:pPr>
        <w:jc w:val="center"/>
        <w:rPr>
          <w:rFonts w:cstheme="minorHAnsi"/>
          <w:b/>
          <w:sz w:val="24"/>
          <w:szCs w:val="24"/>
        </w:rPr>
      </w:pPr>
      <w:r w:rsidRPr="00977F46">
        <w:rPr>
          <w:rFonts w:cstheme="minorHAnsi"/>
          <w:b/>
          <w:sz w:val="24"/>
          <w:szCs w:val="24"/>
        </w:rPr>
        <w:t xml:space="preserve">2025. április 28-29. (hétfő - kedd) 09:00-tól 16:00-ig az </w:t>
      </w:r>
      <w:r w:rsidR="008904B6" w:rsidRPr="00977F46">
        <w:rPr>
          <w:rFonts w:cstheme="minorHAnsi"/>
          <w:b/>
          <w:sz w:val="24"/>
          <w:szCs w:val="24"/>
        </w:rPr>
        <w:t xml:space="preserve">Életfácska Református Óvodában </w:t>
      </w:r>
    </w:p>
    <w:p w:rsidR="002F1872" w:rsidRDefault="008904B6" w:rsidP="002F187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(2483 Gárdony, Kossuth utca 70-72., emeleti gazdasági illetve igazgatói iroda)</w:t>
      </w:r>
    </w:p>
    <w:p w:rsidR="008904B6" w:rsidRPr="002A1646" w:rsidRDefault="008904B6" w:rsidP="002F1872">
      <w:pPr>
        <w:jc w:val="center"/>
        <w:rPr>
          <w:rFonts w:cstheme="minorHAnsi"/>
          <w:sz w:val="24"/>
          <w:szCs w:val="24"/>
        </w:rPr>
      </w:pPr>
    </w:p>
    <w:p w:rsidR="00F51851" w:rsidRPr="00977F46" w:rsidRDefault="00F51851" w:rsidP="00F51851">
      <w:pPr>
        <w:shd w:val="clear" w:color="auto" w:fill="FFFFFF"/>
        <w:spacing w:after="360" w:line="240" w:lineRule="auto"/>
        <w:rPr>
          <w:rFonts w:eastAsia="Times New Roman" w:cstheme="minorHAnsi"/>
          <w:b/>
          <w:color w:val="3A3A3A"/>
          <w:sz w:val="24"/>
          <w:szCs w:val="24"/>
          <w:lang w:eastAsia="hu-HU"/>
        </w:rPr>
      </w:pPr>
      <w:bookmarkStart w:id="0" w:name="_Hlk193368708"/>
      <w:r w:rsidRPr="00977F46">
        <w:rPr>
          <w:rFonts w:eastAsia="Times New Roman" w:cstheme="minorHAnsi"/>
          <w:b/>
          <w:color w:val="3A3A3A"/>
          <w:sz w:val="24"/>
          <w:szCs w:val="24"/>
          <w:lang w:eastAsia="hu-HU"/>
        </w:rPr>
        <w:t>Beiratkozáshoz szükséges dokumentumok:</w:t>
      </w:r>
    </w:p>
    <w:p w:rsidR="00F51851" w:rsidRPr="00F51851" w:rsidRDefault="00F51851" w:rsidP="00F518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a gyermek nevére kiállított személyazonosító igazolvány és lakcímkártya</w:t>
      </w:r>
    </w:p>
    <w:p w:rsidR="00F51851" w:rsidRPr="002A1646" w:rsidRDefault="00F51851" w:rsidP="00F518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a szülő személyazonosító igazolványa és lakcímkártyája</w:t>
      </w:r>
    </w:p>
    <w:p w:rsidR="00BF5021" w:rsidRPr="002A1646" w:rsidRDefault="00BF5021" w:rsidP="00F518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gyermek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születési anyakönyvi kivonat</w:t>
      </w: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>a</w:t>
      </w:r>
    </w:p>
    <w:p w:rsidR="00BF5021" w:rsidRPr="00F72907" w:rsidRDefault="00BF5021" w:rsidP="00F518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gyermek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TAJ kárty</w:t>
      </w: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>ája</w:t>
      </w:r>
    </w:p>
    <w:p w:rsidR="00F72907" w:rsidRPr="00AC681E" w:rsidRDefault="00F72907" w:rsidP="00F72907">
      <w:pPr>
        <w:pStyle w:val="Listaszerbekezds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 xml:space="preserve">A gyermek esetleges </w:t>
      </w:r>
      <w:r w:rsidR="00EB1E17">
        <w:rPr>
          <w:rFonts w:cstheme="minorHAnsi"/>
          <w:sz w:val="24"/>
          <w:szCs w:val="24"/>
        </w:rPr>
        <w:t xml:space="preserve">tartós </w:t>
      </w:r>
      <w:r w:rsidRPr="00AC681E">
        <w:rPr>
          <w:rFonts w:cstheme="minorHAnsi"/>
          <w:sz w:val="24"/>
          <w:szCs w:val="24"/>
        </w:rPr>
        <w:t>betegség</w:t>
      </w:r>
      <w:r w:rsidR="00B4359F">
        <w:rPr>
          <w:rFonts w:cstheme="minorHAnsi"/>
          <w:sz w:val="24"/>
          <w:szCs w:val="24"/>
        </w:rPr>
        <w:t>ét</w:t>
      </w:r>
      <w:r w:rsidRPr="00AC681E">
        <w:rPr>
          <w:rFonts w:cstheme="minorHAnsi"/>
          <w:sz w:val="24"/>
          <w:szCs w:val="24"/>
        </w:rPr>
        <w:t xml:space="preserve"> igazoló dokumentum</w:t>
      </w:r>
    </w:p>
    <w:p w:rsidR="00F72907" w:rsidRPr="00EB1E17" w:rsidRDefault="00F72907" w:rsidP="00EB1E17">
      <w:pPr>
        <w:pStyle w:val="Listaszerbekezds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 xml:space="preserve">Igazolás nem magyar állampolgárok esetén - </w:t>
      </w:r>
      <w:r w:rsidRPr="00AC681E">
        <w:rPr>
          <w:rFonts w:cstheme="minorHAnsi"/>
          <w:i/>
          <w:iCs/>
          <w:sz w:val="24"/>
          <w:szCs w:val="24"/>
        </w:rPr>
        <w:t xml:space="preserve">Nem magyar állampolgár esetén a kiskorú gyermek milyen jogcímen tartózkodik Magyarországon </w:t>
      </w:r>
      <w:r w:rsidRPr="00AC681E">
        <w:rPr>
          <w:rFonts w:cstheme="minorHAnsi"/>
          <w:sz w:val="24"/>
          <w:szCs w:val="24"/>
        </w:rPr>
        <w:t>(</w:t>
      </w:r>
      <w:proofErr w:type="spellStart"/>
      <w:r w:rsidRPr="00AC681E">
        <w:rPr>
          <w:rFonts w:cstheme="minorHAnsi"/>
          <w:sz w:val="24"/>
          <w:szCs w:val="24"/>
        </w:rPr>
        <w:t>Nkt</w:t>
      </w:r>
      <w:proofErr w:type="spellEnd"/>
      <w:r w:rsidRPr="00AC681E">
        <w:rPr>
          <w:rFonts w:cstheme="minorHAnsi"/>
          <w:sz w:val="24"/>
          <w:szCs w:val="24"/>
        </w:rPr>
        <w:t>. 92.§).</w:t>
      </w:r>
    </w:p>
    <w:p w:rsidR="00F51851" w:rsidRPr="002A1646" w:rsidRDefault="00F51851" w:rsidP="00F518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kitöltött és aláírt óvodai szándéknyila</w:t>
      </w: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tkozat eredeti példánya</w:t>
      </w:r>
    </w:p>
    <w:p w:rsidR="00F51851" w:rsidRPr="002A1646" w:rsidRDefault="00F51851" w:rsidP="00F518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jelentkezési lap</w:t>
      </w:r>
    </w:p>
    <w:p w:rsidR="00F51851" w:rsidRDefault="00F51851" w:rsidP="00F518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vallási hovatartozásról szóló nyilatkozat</w:t>
      </w:r>
    </w:p>
    <w:bookmarkEnd w:id="0"/>
    <w:p w:rsidR="008904B6" w:rsidRDefault="008904B6" w:rsidP="008904B6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</w:p>
    <w:p w:rsidR="008904B6" w:rsidRDefault="008904B6" w:rsidP="0037669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A3A3A"/>
          <w:sz w:val="24"/>
          <w:szCs w:val="24"/>
          <w:lang w:eastAsia="hu-HU"/>
        </w:rPr>
      </w:pPr>
      <w:r w:rsidRPr="00977F46">
        <w:rPr>
          <w:rFonts w:eastAsia="Times New Roman" w:cstheme="minorHAnsi"/>
          <w:b/>
          <w:color w:val="3A3A3A"/>
          <w:sz w:val="24"/>
          <w:szCs w:val="24"/>
          <w:lang w:eastAsia="hu-HU"/>
        </w:rPr>
        <w:t xml:space="preserve">A beiratkozáshoz szükséges szándéknyilatkozatot április 18-ig kérjük e-mailben elküldeni az alábbi címre: </w:t>
      </w:r>
      <w:hyperlink r:id="rId5" w:history="1">
        <w:r w:rsidR="00977F46" w:rsidRPr="001A6204">
          <w:rPr>
            <w:rStyle w:val="Hiperhivatkozs"/>
            <w:rFonts w:eastAsia="Times New Roman" w:cstheme="minorHAnsi"/>
            <w:b/>
            <w:sz w:val="24"/>
            <w:szCs w:val="24"/>
            <w:lang w:eastAsia="hu-HU"/>
          </w:rPr>
          <w:t>eletfacska.refovi@gmail.com</w:t>
        </w:r>
      </w:hyperlink>
    </w:p>
    <w:p w:rsidR="00977F46" w:rsidRPr="00977F46" w:rsidRDefault="00977F46" w:rsidP="0037669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A3A3A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3A3A3A"/>
          <w:sz w:val="24"/>
          <w:szCs w:val="24"/>
          <w:lang w:eastAsia="hu-HU"/>
        </w:rPr>
        <w:t>A többi dokumentumot a beiratkozás napján hozza magával a szülő.</w:t>
      </w:r>
    </w:p>
    <w:p w:rsidR="00F51851" w:rsidRPr="00977F46" w:rsidRDefault="00F51851" w:rsidP="0037669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A3A3A"/>
          <w:sz w:val="24"/>
          <w:szCs w:val="24"/>
          <w:lang w:eastAsia="hu-HU"/>
        </w:rPr>
      </w:pPr>
    </w:p>
    <w:p w:rsidR="00F51851" w:rsidRPr="00977F46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80809"/>
          <w:sz w:val="24"/>
          <w:szCs w:val="24"/>
          <w:lang w:eastAsia="hu-HU"/>
        </w:rPr>
      </w:pPr>
      <w:r w:rsidRPr="00977F46">
        <w:rPr>
          <w:rFonts w:eastAsia="Times New Roman" w:cstheme="minorHAnsi"/>
          <w:b/>
          <w:color w:val="080809"/>
          <w:sz w:val="24"/>
          <w:szCs w:val="24"/>
          <w:lang w:eastAsia="hu-HU"/>
        </w:rPr>
        <w:t>Az óvodai felvétel, az óvodai jogviszony létesítése:</w:t>
      </w:r>
    </w:p>
    <w:p w:rsidR="00BF5021" w:rsidRPr="00F51851" w:rsidRDefault="00BF502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</w:p>
    <w:p w:rsidR="00BF5021" w:rsidRPr="002A1646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Nemzeti köznevelésről szóló 2011. évi CXC. törvény. (továbbiakban: </w:t>
      </w:r>
      <w:proofErr w:type="spellStart"/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Nkt</w:t>
      </w:r>
      <w:proofErr w:type="spellEnd"/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.) alapján az óvoda a gyermek hároméves korától a tankötelezettség kezdetéig nevelő intézmény. </w:t>
      </w:r>
    </w:p>
    <w:p w:rsidR="00F51851" w:rsidRP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A gyermek abban az évben, amelynek augusztus 31. napjáig a harmadik életévét betölti, a nevelési év kezdő napjától (2025. 09. 01.) legalább napi négy órában óvodai foglalkozáson vesz részt.</w:t>
      </w:r>
    </w:p>
    <w:p w:rsidR="00F51851" w:rsidRP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A szülő - tárgyév április 15. napjáig benyújtott - kérelme alapján a gyermek jogos érdekét szem előtt tartva, annak az évnek az augusztus 31. napjáig, amelyben a gyermek a negyedik életévét betölti, különös méltánylást érdemlő esetben, újabb kérelem alapján annak az évnek az augusztus 31. napjáig, amelyben a gyermek az ötödik életévét betölti a Kormány rendeletében kijelölt szerv (a továbbiakban: felmentést engedélyező szerv) felmentheti az óvodai foglalkozáson való részvétel alól, ha a gyermek családi körülményei, sajátos helyzete indokolja.</w:t>
      </w:r>
    </w:p>
    <w:p w:rsidR="002F1872" w:rsidRPr="002A1646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Az óvodai felvétel, átvétel jelentkezés alapján történik. Az óvodába a gyermek - e törvényben foglalt kivétellel - harmadik életévének betöltése után vehető fel. </w:t>
      </w:r>
      <w:r w:rsidR="002F1872" w:rsidRPr="00F51851">
        <w:rPr>
          <w:rFonts w:eastAsia="Times New Roman" w:cstheme="minorHAnsi"/>
          <w:color w:val="080809"/>
          <w:sz w:val="24"/>
          <w:szCs w:val="24"/>
          <w:lang w:eastAsia="hu-HU"/>
        </w:rPr>
        <w:t>Az óvoda felveheti azt a gyermeket is, aki a harmadik életévét a felvételétől számított fél éven belül betölti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>.</w:t>
      </w:r>
      <w:r w:rsidR="002F1872"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</w:t>
      </w:r>
    </w:p>
    <w:p w:rsidR="00F51851" w:rsidRP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lastRenderedPageBreak/>
        <w:t>A szülő gyermeke óvodai felvételét, átvételét bármikor kérheti, a gyermekek felvétele folyamatos.</w:t>
      </w:r>
    </w:p>
    <w:p w:rsidR="00F51851" w:rsidRP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gyermeket elsősorban abba az óvodába kell felvenni, átvenni, amelynek körzetében lakik, vagy ahol szülője dolgozik. A felvételről, átvételről az óvoda 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>igazgatója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dönt.</w:t>
      </w:r>
    </w:p>
    <w:p w:rsidR="00F51851" w:rsidRP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A nevelési év 2025. szeptember 1-től, 2026. augusztus 31-ig tart.</w:t>
      </w:r>
    </w:p>
    <w:p w:rsidR="007D5935" w:rsidRPr="00F51851" w:rsidRDefault="007D5935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</w:p>
    <w:p w:rsid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80809"/>
          <w:sz w:val="24"/>
          <w:szCs w:val="24"/>
          <w:lang w:eastAsia="hu-HU"/>
        </w:rPr>
      </w:pPr>
      <w:r w:rsidRPr="00977F46">
        <w:rPr>
          <w:rFonts w:eastAsia="Times New Roman" w:cstheme="minorHAnsi"/>
          <w:b/>
          <w:color w:val="080809"/>
          <w:sz w:val="24"/>
          <w:szCs w:val="24"/>
          <w:lang w:eastAsia="hu-HU"/>
        </w:rPr>
        <w:t>Jogorvoslati lehetőség:</w:t>
      </w:r>
    </w:p>
    <w:p w:rsidR="00977F46" w:rsidRPr="00977F46" w:rsidRDefault="00977F46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80809"/>
          <w:sz w:val="24"/>
          <w:szCs w:val="24"/>
          <w:lang w:eastAsia="hu-HU"/>
        </w:rPr>
      </w:pPr>
    </w:p>
    <w:p w:rsidR="00F51851" w:rsidRP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Az óvoda 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>igazgatója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az óvodai felvételi, átvételi kérelemnek helyt adó döntését 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>értesítés formájában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, a kérelem elutasítására vonatkozó döntését határozati formában közli 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írásban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a szülővel.</w:t>
      </w:r>
    </w:p>
    <w:p w:rsidR="00F51851" w:rsidRP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Az óvod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>aigazgató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az óvodai felvétel tárgyában meghozott döntéséről legkésőbb </w:t>
      </w:r>
      <w:r w:rsidR="00BF5021"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beiratkozás </w:t>
      </w:r>
      <w:r w:rsidR="008904B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időpontja </w:t>
      </w:r>
      <w:r w:rsidR="00BF5021"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után 30 nappal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értesíti a szülőt.</w:t>
      </w:r>
    </w:p>
    <w:p w:rsidR="00BF5021" w:rsidRPr="002A1646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Az óvoda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>igazgató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döntése ellen a szülő – a közléstől, ennek hiányában a tudomására jutásától számított tizenöt napon belül – a gyermek érdekében eljárást indíthat. </w:t>
      </w:r>
    </w:p>
    <w:p w:rsidR="00F51851" w:rsidRPr="00F51851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kérelem tekintetében a fenntartó nevében </w:t>
      </w:r>
      <w:r w:rsidR="00BF5021" w:rsidRPr="002A1646">
        <w:rPr>
          <w:rFonts w:eastAsia="Times New Roman" w:cstheme="minorHAnsi"/>
          <w:color w:val="080809"/>
          <w:sz w:val="24"/>
          <w:szCs w:val="24"/>
          <w:lang w:eastAsia="hu-HU"/>
        </w:rPr>
        <w:t>a Gárdonyi Református Egyházközség presbitériuma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hoz másodfokú döntést.</w:t>
      </w:r>
    </w:p>
    <w:p w:rsidR="00F51851" w:rsidRPr="002A1646" w:rsidRDefault="00F51851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Az eljárást megindító kérelmet 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>a Gárdonyi Református Egyházközségnek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</w:t>
      </w:r>
      <w:r w:rsidR="008904B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kell címezni és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a döntést hozó óvod</w:t>
      </w:r>
      <w:r w:rsidR="008904B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ának elküldeni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</w:t>
      </w:r>
      <w:r w:rsidR="002F1872"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(Életfácska Református Óvoda, 2483 Gárdony, Kossuth utca 70-72.) </w:t>
      </w:r>
      <w:r w:rsidR="008904B6">
        <w:rPr>
          <w:rFonts w:eastAsia="Times New Roman" w:cstheme="minorHAnsi"/>
          <w:color w:val="080809"/>
          <w:sz w:val="24"/>
          <w:szCs w:val="24"/>
          <w:lang w:eastAsia="hu-HU"/>
        </w:rPr>
        <w:t>.</w:t>
      </w:r>
    </w:p>
    <w:p w:rsidR="007D5935" w:rsidRPr="002A1646" w:rsidRDefault="007D5935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sz w:val="24"/>
          <w:szCs w:val="24"/>
          <w:lang w:eastAsia="hu-HU"/>
        </w:rPr>
      </w:pPr>
    </w:p>
    <w:p w:rsidR="007D5935" w:rsidRPr="00977F46" w:rsidRDefault="007D5935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A3A3A"/>
          <w:sz w:val="24"/>
          <w:szCs w:val="24"/>
          <w:lang w:eastAsia="hu-HU"/>
        </w:rPr>
      </w:pPr>
      <w:r w:rsidRPr="00977F46">
        <w:rPr>
          <w:rFonts w:eastAsia="Times New Roman" w:cstheme="minorHAnsi"/>
          <w:b/>
          <w:color w:val="3A3A3A"/>
          <w:sz w:val="24"/>
          <w:szCs w:val="24"/>
          <w:lang w:eastAsia="hu-HU"/>
        </w:rPr>
        <w:t>Óvodánkra vonatkozó speciális információk:</w:t>
      </w:r>
    </w:p>
    <w:p w:rsidR="00D91A87" w:rsidRDefault="00D91A87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sz w:val="24"/>
          <w:szCs w:val="24"/>
          <w:lang w:eastAsia="hu-HU"/>
        </w:rPr>
      </w:pPr>
    </w:p>
    <w:p w:rsidR="00D91A87" w:rsidRPr="002A1646" w:rsidRDefault="00D91A87" w:rsidP="00D91A87">
      <w:pPr>
        <w:shd w:val="clear" w:color="auto" w:fill="FFFFFF"/>
        <w:spacing w:after="0" w:line="240" w:lineRule="auto"/>
        <w:jc w:val="both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• </w:t>
      </w:r>
      <w:r>
        <w:rPr>
          <w:rFonts w:eastAsia="Times New Roman" w:cstheme="minorHAnsi"/>
          <w:color w:val="080809"/>
          <w:sz w:val="24"/>
          <w:szCs w:val="24"/>
          <w:lang w:eastAsia="hu-HU"/>
        </w:rPr>
        <w:t xml:space="preserve"> </w:t>
      </w:r>
      <w:r w:rsidRPr="002A1646">
        <w:rPr>
          <w:rFonts w:cstheme="minorHAnsi"/>
          <w:color w:val="3A3A3A"/>
          <w:sz w:val="24"/>
          <w:szCs w:val="24"/>
          <w:shd w:val="clear" w:color="auto" w:fill="FFFFFF"/>
        </w:rPr>
        <w:t>Intézményünkbe azokat a gyermekeket várjuk, akiknek szülei elfogadják intézményünk egyházi, keresztyén jellegét és az ahhoz kapcsolódó tevékenységeinket, hitéleti nevelésünket és elvárásainkat.</w:t>
      </w:r>
    </w:p>
    <w:p w:rsidR="007D5935" w:rsidRPr="00D91A87" w:rsidRDefault="00D91A87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2A1646">
        <w:rPr>
          <w:rFonts w:cstheme="minorHAnsi"/>
          <w:color w:val="3A3A3A"/>
          <w:sz w:val="24"/>
          <w:szCs w:val="24"/>
          <w:shd w:val="clear" w:color="auto" w:fill="FFFFFF"/>
        </w:rPr>
        <w:t>Felvételnél figyelembe vesszük a gyermek óvodai nevelésre való kötelezettségét illetve a Gárdonyi Református Egyházközséghez illetve az intézményeinkhez való kötődést ( a gyermek gyülekezetünkben lett megkeresztelve, a család gyülekezetünk tevékeny tagja, a gyermek testvére óvodánkba illetve iskolánkba jár)</w:t>
      </w:r>
      <w:r>
        <w:rPr>
          <w:rFonts w:cstheme="minorHAnsi"/>
          <w:color w:val="3A3A3A"/>
          <w:sz w:val="24"/>
          <w:szCs w:val="24"/>
          <w:shd w:val="clear" w:color="auto" w:fill="FFFFFF"/>
        </w:rPr>
        <w:t>.</w:t>
      </w:r>
    </w:p>
    <w:p w:rsidR="007D5935" w:rsidRPr="002A1646" w:rsidRDefault="00C66FC3" w:rsidP="002F18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 xml:space="preserve">• </w:t>
      </w:r>
      <w:r w:rsidR="00376699">
        <w:rPr>
          <w:rFonts w:eastAsia="Times New Roman" w:cstheme="minorHAnsi"/>
          <w:color w:val="3A3A3A"/>
          <w:sz w:val="24"/>
          <w:szCs w:val="24"/>
          <w:lang w:eastAsia="hu-HU"/>
        </w:rPr>
        <w:t xml:space="preserve"> </w:t>
      </w: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 xml:space="preserve">Intézményünk nem </w:t>
      </w:r>
      <w:proofErr w:type="spellStart"/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körzetes</w:t>
      </w:r>
      <w:proofErr w:type="spellEnd"/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 xml:space="preserve"> óvoda, de elsősorban a </w:t>
      </w:r>
      <w:proofErr w:type="spellStart"/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közigazgatásilag</w:t>
      </w:r>
      <w:proofErr w:type="spellEnd"/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 xml:space="preserve"> Gárdony városának területéről igyekszünk felvenni a gyermekeket.</w:t>
      </w:r>
    </w:p>
    <w:p w:rsidR="00C66FC3" w:rsidRPr="002A1646" w:rsidRDefault="00C66FC3" w:rsidP="00C66FC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 xml:space="preserve">•  </w:t>
      </w:r>
      <w:r w:rsidR="00376699">
        <w:rPr>
          <w:rFonts w:eastAsia="Times New Roman" w:cstheme="minorHAnsi"/>
          <w:color w:val="3A3A3A"/>
          <w:sz w:val="24"/>
          <w:szCs w:val="24"/>
          <w:lang w:eastAsia="hu-HU"/>
        </w:rPr>
        <w:t xml:space="preserve">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szülő gyermeke óvodai felvételét, átvételét bármikor kérheti, </w:t>
      </w: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>de szabad férőhelyeinket a tárgyévben történő beiratkozáskor feltöltjük, így felvételre, átvételre év közben csak akkor van lehetőség, ha felszabadul férőhely.</w:t>
      </w:r>
    </w:p>
    <w:p w:rsidR="00977F46" w:rsidRDefault="00977F46" w:rsidP="002F1872">
      <w:pPr>
        <w:jc w:val="both"/>
      </w:pPr>
      <w:bookmarkStart w:id="1" w:name="_GoBack"/>
      <w:bookmarkEnd w:id="1"/>
    </w:p>
    <w:p w:rsidR="00F51851" w:rsidRPr="00F51851" w:rsidRDefault="00F51851" w:rsidP="002F1872">
      <w:pPr>
        <w:jc w:val="both"/>
      </w:pPr>
    </w:p>
    <w:p w:rsidR="00F51851" w:rsidRDefault="00F51851" w:rsidP="002F1872">
      <w:pPr>
        <w:jc w:val="both"/>
      </w:pPr>
    </w:p>
    <w:sectPr w:rsidR="00F51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F67"/>
    <w:multiLevelType w:val="multilevel"/>
    <w:tmpl w:val="161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41180"/>
    <w:multiLevelType w:val="hybridMultilevel"/>
    <w:tmpl w:val="BD5C2D02"/>
    <w:lvl w:ilvl="0" w:tplc="7FE2A0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51"/>
    <w:rsid w:val="002A1646"/>
    <w:rsid w:val="002A58DE"/>
    <w:rsid w:val="002F1872"/>
    <w:rsid w:val="00376699"/>
    <w:rsid w:val="007D5935"/>
    <w:rsid w:val="008904B6"/>
    <w:rsid w:val="00977F46"/>
    <w:rsid w:val="00B4359F"/>
    <w:rsid w:val="00B96782"/>
    <w:rsid w:val="00BF5021"/>
    <w:rsid w:val="00C66FC3"/>
    <w:rsid w:val="00D91A87"/>
    <w:rsid w:val="00EB1E17"/>
    <w:rsid w:val="00F51851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7467"/>
  <w15:chartTrackingRefBased/>
  <w15:docId w15:val="{7A62739F-F96D-423C-A8BD-D1079EE7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5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51851"/>
    <w:rPr>
      <w:b/>
      <w:bCs/>
    </w:rPr>
  </w:style>
  <w:style w:type="paragraph" w:styleId="Listaszerbekezds">
    <w:name w:val="List Paragraph"/>
    <w:basedOn w:val="Norml"/>
    <w:uiPriority w:val="34"/>
    <w:qFormat/>
    <w:rsid w:val="00F729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7F4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5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8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08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5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9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tfacska.refov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2025-03-20T11:57:00Z</dcterms:created>
  <dcterms:modified xsi:type="dcterms:W3CDTF">2025-03-20T12:33:00Z</dcterms:modified>
</cp:coreProperties>
</file>